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江西农业大学“两学一做”学习教育第一次督查内容一览表</w:t>
      </w:r>
      <w:bookmarkEnd w:id="0"/>
    </w:p>
    <w:tbl>
      <w:tblPr>
        <w:tblStyle w:val="8"/>
        <w:tblpPr w:leftFromText="180" w:rightFromText="180" w:vertAnchor="text" w:horzAnchor="page" w:tblpX="535" w:tblpY="510"/>
        <w:tblOverlap w:val="never"/>
        <w:tblW w:w="15242" w:type="dxa"/>
        <w:tblInd w:w="0" w:type="dxa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48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87"/>
        <w:gridCol w:w="1156"/>
        <w:gridCol w:w="1590"/>
        <w:gridCol w:w="1709"/>
        <w:gridCol w:w="945"/>
        <w:gridCol w:w="840"/>
      </w:tblGrid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5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党组织</w:t>
            </w:r>
          </w:p>
        </w:tc>
        <w:tc>
          <w:tcPr>
            <w:tcW w:w="66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“两学一做”学习教育</w:t>
            </w:r>
          </w:p>
        </w:tc>
        <w:tc>
          <w:tcPr>
            <w:tcW w:w="7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其他党建工作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64" w:hRule="atLeast"/>
        </w:trPr>
        <w:tc>
          <w:tcPr>
            <w:tcW w:w="14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部署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讨论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党课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宣传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引导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作风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查找的问题及整改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特色工作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系排查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党员基本信息填报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《准则》、《条例》学习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“三大工程”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及“党建+”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阵地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92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5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5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97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kern w:val="0"/>
          <w:sz w:val="28"/>
          <w:szCs w:val="28"/>
        </w:rPr>
        <w:t>院级党组织名称：                                督查组别：                    时间：  年  月  日</w:t>
      </w:r>
    </w:p>
    <w:p>
      <w:pPr>
        <w:spacing w:before="156" w:beforeLines="50" w:line="360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b/>
        </w:rPr>
        <w:t>填表说明：</w:t>
      </w:r>
      <w:r>
        <w:rPr>
          <w:rFonts w:hint="eastAsia"/>
        </w:rPr>
        <w:t>1.《实施方案》主要针对院级党组织，《学习计划》主要针对党支部；</w:t>
      </w:r>
    </w:p>
    <w:p>
      <w:pPr>
        <w:spacing w:line="360" w:lineRule="auto"/>
        <w:ind w:firstLine="1575" w:firstLineChars="750"/>
        <w:rPr>
          <w:rFonts w:hint="eastAsia"/>
        </w:rPr>
      </w:pPr>
      <w:r>
        <w:rPr>
          <w:rFonts w:hint="eastAsia"/>
        </w:rPr>
        <w:t>2.逐一对照本表内容进行材料检查，完整的打“√”，有但不完整的打“○”，完全没有的打“×”；</w:t>
      </w:r>
    </w:p>
    <w:p>
      <w:pPr>
        <w:spacing w:line="360" w:lineRule="auto"/>
        <w:ind w:firstLine="1575" w:firstLineChars="750"/>
      </w:pPr>
      <w:r>
        <w:rPr>
          <w:rFonts w:hint="eastAsia"/>
        </w:rPr>
        <w:t>3.对各项工作中存在的问题，请在检查笔记本上做好记录，便于工作总结。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- 1 -</w:t>
    </w:r>
    <w:r>
      <w:rPr>
        <w:rStyle w:val="7"/>
      </w:rPr>
      <w:fldChar w:fldCharType="end"/>
    </w:r>
    <w:r>
      <w:rPr>
        <w:rStyle w:val="7"/>
        <w:rFonts w:hint="eastAsia"/>
      </w:rPr>
      <w:t>　　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180" w:firstLineChars="100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- 2 -</w: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8D"/>
    <w:rsid w:val="000117C9"/>
    <w:rsid w:val="00047A75"/>
    <w:rsid w:val="000B103B"/>
    <w:rsid w:val="000D4A45"/>
    <w:rsid w:val="00190DE0"/>
    <w:rsid w:val="001918CC"/>
    <w:rsid w:val="001C4ACB"/>
    <w:rsid w:val="00293C1E"/>
    <w:rsid w:val="002B1912"/>
    <w:rsid w:val="00332EC8"/>
    <w:rsid w:val="003E0233"/>
    <w:rsid w:val="00445A56"/>
    <w:rsid w:val="004B0F58"/>
    <w:rsid w:val="005125D5"/>
    <w:rsid w:val="0051488A"/>
    <w:rsid w:val="00553C7B"/>
    <w:rsid w:val="005B0AB7"/>
    <w:rsid w:val="005D0F18"/>
    <w:rsid w:val="0062235C"/>
    <w:rsid w:val="00785555"/>
    <w:rsid w:val="007F5244"/>
    <w:rsid w:val="00806634"/>
    <w:rsid w:val="00820CDF"/>
    <w:rsid w:val="008245DA"/>
    <w:rsid w:val="008D6277"/>
    <w:rsid w:val="00924ADA"/>
    <w:rsid w:val="00932C5A"/>
    <w:rsid w:val="00984523"/>
    <w:rsid w:val="00A3759A"/>
    <w:rsid w:val="00A623BD"/>
    <w:rsid w:val="00AA74FB"/>
    <w:rsid w:val="00B61B91"/>
    <w:rsid w:val="00BB461C"/>
    <w:rsid w:val="00CA5CE3"/>
    <w:rsid w:val="00DB46E3"/>
    <w:rsid w:val="00DD298D"/>
    <w:rsid w:val="00E22E5C"/>
    <w:rsid w:val="00E9106A"/>
    <w:rsid w:val="00F26212"/>
    <w:rsid w:val="00FF67A0"/>
    <w:rsid w:val="05FC22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36"/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4"/>
    <w:uiPriority w:val="0"/>
    <w:rPr>
      <w:rFonts w:ascii="Times New Roman" w:hAnsi="Times New Roman" w:eastAsia="宋体" w:cs="Times New Roman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2016-11-06T06:37:00Z</dcterms:created>
  <dc:creator>john</dc:creator>
  <cp:lastModifiedBy>john</cp:lastModifiedBy>
  <dcterms:modified xsi:type="dcterms:W3CDTF">2016-11-06T06:45:28Z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